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0DF" w:rsidRDefault="001B50DF" w:rsidP="00EF71BE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5104765</wp:posOffset>
                </wp:positionH>
                <wp:positionV relativeFrom="paragraph">
                  <wp:posOffset>11430</wp:posOffset>
                </wp:positionV>
                <wp:extent cx="3820795" cy="873125"/>
                <wp:effectExtent l="0" t="0" r="8255" b="31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079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DF" w:rsidRDefault="001B50DF">
                            <w:r>
                              <w:t>“Lo verdaderamente importante, en la investigación curricular, es que, en contraste con los libros sobre educación, invita al profesor a mejorar su arte mediante el ejercicio de este arte.”1 L. STENHOUSE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01.95pt;margin-top:.9pt;width:300.85pt;height:6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" stroked="f">
                <v:textbox>
                  <w:txbxContent>
                    <w:p w:rsidR="001B50DF" w:rsidRDefault="001B50DF">
                      <w:r>
                        <w:t>“Lo verdaderamente importante, en la investigación curricular, es que, en contraste con los libros sobre educación, invita al profesor a mejorar su arte mediante el ejercicio de este arte.”1 L. STENHOUSE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50DF" w:rsidRDefault="001B50DF" w:rsidP="00EF71BE">
      <w:pPr>
        <w:jc w:val="both"/>
      </w:pPr>
    </w:p>
    <w:p w:rsidR="001B50DF" w:rsidRDefault="001B50DF" w:rsidP="00EF71BE">
      <w:pPr>
        <w:jc w:val="both"/>
      </w:pPr>
    </w:p>
    <w:p w:rsidR="001B50DF" w:rsidRPr="00591516" w:rsidRDefault="00CD3F9A" w:rsidP="00591516">
      <w:pPr>
        <w:jc w:val="center"/>
        <w:rPr>
          <w:b/>
          <w:sz w:val="24"/>
        </w:rPr>
      </w:pPr>
      <w:r w:rsidRPr="00591516">
        <w:rPr>
          <w:b/>
          <w:sz w:val="24"/>
        </w:rPr>
        <w:t>Matriz</w:t>
      </w:r>
      <w:r w:rsidR="00F7129F">
        <w:rPr>
          <w:rStyle w:val="Refdenotaalpie"/>
          <w:b/>
          <w:sz w:val="24"/>
        </w:rPr>
        <w:footnoteReference w:id="1"/>
      </w:r>
      <w:r w:rsidRPr="00591516">
        <w:rPr>
          <w:b/>
          <w:sz w:val="24"/>
        </w:rPr>
        <w:t xml:space="preserve"> </w:t>
      </w:r>
      <w:r w:rsidR="00DF0404" w:rsidRPr="00591516">
        <w:rPr>
          <w:b/>
          <w:sz w:val="24"/>
        </w:rPr>
        <w:t xml:space="preserve"> </w:t>
      </w:r>
      <w:r w:rsidR="00591516" w:rsidRPr="00591516">
        <w:rPr>
          <w:b/>
          <w:sz w:val="24"/>
        </w:rPr>
        <w:t>r</w:t>
      </w:r>
      <w:r w:rsidR="00DF0404" w:rsidRPr="00591516">
        <w:rPr>
          <w:b/>
          <w:sz w:val="24"/>
        </w:rPr>
        <w:t>esultado</w:t>
      </w:r>
      <w:r w:rsidR="00591516" w:rsidRPr="00591516">
        <w:rPr>
          <w:b/>
          <w:sz w:val="24"/>
        </w:rPr>
        <w:t xml:space="preserve">s de aprendizaje </w:t>
      </w:r>
      <w:r w:rsidRPr="00591516">
        <w:rPr>
          <w:b/>
          <w:sz w:val="24"/>
        </w:rPr>
        <w:t>y saberes</w:t>
      </w:r>
      <w:bookmarkStart w:id="0" w:name="_GoBack"/>
      <w:bookmarkEnd w:id="0"/>
    </w:p>
    <w:tbl>
      <w:tblPr>
        <w:tblStyle w:val="Tabladelista3-nfasis5"/>
        <w:tblW w:w="0" w:type="auto"/>
        <w:tblLook w:val="04A0" w:firstRow="1" w:lastRow="0" w:firstColumn="1" w:lastColumn="0" w:noHBand="0" w:noVBand="1"/>
      </w:tblPr>
      <w:tblGrid>
        <w:gridCol w:w="3114"/>
        <w:gridCol w:w="3544"/>
        <w:gridCol w:w="3363"/>
        <w:gridCol w:w="2975"/>
      </w:tblGrid>
      <w:tr w:rsidR="00591516" w:rsidTr="00F7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4" w:type="dxa"/>
          </w:tcPr>
          <w:p w:rsidR="00591516" w:rsidRDefault="00591516" w:rsidP="00591516">
            <w:pPr>
              <w:rPr>
                <w:b w:val="0"/>
                <w:bCs w:val="0"/>
              </w:rPr>
            </w:pPr>
            <w:r>
              <w:t>Competencias Claves</w:t>
            </w:r>
          </w:p>
          <w:p w:rsidR="00591516" w:rsidRDefault="00591516" w:rsidP="00591516">
            <w:pPr>
              <w:rPr>
                <w:b w:val="0"/>
                <w:bCs w:val="0"/>
              </w:rPr>
            </w:pPr>
          </w:p>
          <w:p w:rsidR="00591516" w:rsidRDefault="00591516" w:rsidP="00591516">
            <w:pPr>
              <w:rPr>
                <w:b w:val="0"/>
                <w:bCs w:val="0"/>
              </w:rPr>
            </w:pPr>
          </w:p>
          <w:p w:rsidR="00591516" w:rsidRDefault="00591516" w:rsidP="00591516"/>
        </w:tc>
        <w:tc>
          <w:tcPr>
            <w:tcW w:w="9882" w:type="dxa"/>
            <w:gridSpan w:val="3"/>
            <w:tcBorders>
              <w:bottom w:val="single" w:sz="4" w:space="0" w:color="auto"/>
            </w:tcBorders>
          </w:tcPr>
          <w:p w:rsidR="00591516" w:rsidRDefault="00591516" w:rsidP="005915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129F" w:rsidTr="00F7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  <w:tcBorders>
              <w:right w:val="single" w:sz="4" w:space="0" w:color="auto"/>
            </w:tcBorders>
          </w:tcPr>
          <w:p w:rsidR="00F7129F" w:rsidRDefault="00F7129F" w:rsidP="00591516">
            <w:proofErr w:type="spellStart"/>
            <w:r>
              <w:t>Subcompetencias</w:t>
            </w:r>
            <w:proofErr w:type="spellEnd"/>
            <w:r>
              <w:t>/Resultados de aprendizaje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29F" w:rsidRPr="00591516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F7129F" w:rsidRPr="003D0BAC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0BAC">
              <w:rPr>
                <w:b/>
              </w:rPr>
              <w:t>Saberes Esenciales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29F" w:rsidRPr="00591516" w:rsidRDefault="00F7129F" w:rsidP="005915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F7129F" w:rsidTr="00F146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  <w:tcBorders>
              <w:right w:val="single" w:sz="4" w:space="0" w:color="auto"/>
            </w:tcBorders>
          </w:tcPr>
          <w:p w:rsidR="00F7129F" w:rsidRDefault="00F7129F" w:rsidP="0059151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F7129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ser</w:t>
            </w:r>
          </w:p>
          <w:p w:rsidR="003D0BAC" w:rsidRPr="00591516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(Actitudes y valores)</w:t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F7129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conocer</w:t>
            </w:r>
          </w:p>
          <w:p w:rsidR="003D0BAC" w:rsidRPr="00591516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(Conocer)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:rsidR="00F7129F" w:rsidRDefault="00F7129F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1516">
              <w:rPr>
                <w:b/>
              </w:rPr>
              <w:t>Saber hacer</w:t>
            </w:r>
          </w:p>
          <w:p w:rsidR="003D0BAC" w:rsidRPr="00591516" w:rsidRDefault="003D0BAC" w:rsidP="005915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(Habilidades)</w:t>
            </w:r>
          </w:p>
        </w:tc>
      </w:tr>
      <w:tr w:rsidR="00591516" w:rsidTr="00591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5915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1516" w:rsidTr="00591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5915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1516" w:rsidTr="00591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5915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1516" w:rsidTr="005915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516" w:rsidTr="005915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91516" w:rsidRDefault="00591516" w:rsidP="00591516">
            <w:pPr>
              <w:spacing w:line="480" w:lineRule="auto"/>
            </w:pPr>
          </w:p>
        </w:tc>
        <w:tc>
          <w:tcPr>
            <w:tcW w:w="3544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3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</w:tcPr>
          <w:p w:rsidR="00591516" w:rsidRDefault="00591516" w:rsidP="0059151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D3F9A" w:rsidRDefault="00CD3F9A" w:rsidP="00CD3F9A">
      <w:pPr>
        <w:jc w:val="center"/>
      </w:pPr>
    </w:p>
    <w:sectPr w:rsidR="00CD3F9A" w:rsidSect="00CD3F9A">
      <w:headerReference w:type="firs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42E" w:rsidRDefault="00A2342E" w:rsidP="00B26A72">
      <w:pPr>
        <w:spacing w:after="0" w:line="240" w:lineRule="auto"/>
      </w:pPr>
      <w:r>
        <w:separator/>
      </w:r>
    </w:p>
  </w:endnote>
  <w:endnote w:type="continuationSeparator" w:id="0">
    <w:p w:rsidR="00A2342E" w:rsidRDefault="00A2342E" w:rsidP="00B2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42E" w:rsidRDefault="00A2342E" w:rsidP="00B26A72">
      <w:pPr>
        <w:spacing w:after="0" w:line="240" w:lineRule="auto"/>
      </w:pPr>
      <w:r>
        <w:separator/>
      </w:r>
    </w:p>
  </w:footnote>
  <w:footnote w:type="continuationSeparator" w:id="0">
    <w:p w:rsidR="00A2342E" w:rsidRDefault="00A2342E" w:rsidP="00B26A72">
      <w:pPr>
        <w:spacing w:after="0" w:line="240" w:lineRule="auto"/>
      </w:pPr>
      <w:r>
        <w:continuationSeparator/>
      </w:r>
    </w:p>
  </w:footnote>
  <w:footnote w:id="1">
    <w:p w:rsidR="00F7129F" w:rsidRPr="00F7129F" w:rsidRDefault="00F7129F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1.2.2018 </w:t>
      </w:r>
      <w:proofErr w:type="spellStart"/>
      <w:r>
        <w:rPr>
          <w:lang w:val="es-MX"/>
        </w:rPr>
        <w:t>Ivy</w:t>
      </w:r>
      <w:proofErr w:type="spellEnd"/>
      <w:r>
        <w:rPr>
          <w:lang w:val="es-MX"/>
        </w:rPr>
        <w:t xml:space="preserve"> Green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72" w:rsidRDefault="00B26A72" w:rsidP="00B26A72">
    <w:pPr>
      <w:pStyle w:val="Encabezado"/>
      <w:tabs>
        <w:tab w:val="clear" w:pos="4419"/>
        <w:tab w:val="clear" w:pos="8838"/>
        <w:tab w:val="left" w:pos="6645"/>
      </w:tabs>
    </w:pPr>
    <w:r>
      <w:rPr>
        <w:noProof/>
        <w:lang w:eastAsia="es-HN"/>
      </w:rPr>
      <w:drawing>
        <wp:anchor distT="0" distB="0" distL="114300" distR="114300" simplePos="0" relativeHeight="251661312" behindDoc="0" locked="0" layoutInCell="1" allowOverlap="1" wp14:anchorId="555AFD61" wp14:editId="1EB760E9">
          <wp:simplePos x="0" y="0"/>
          <wp:positionH relativeFrom="column">
            <wp:posOffset>-480060</wp:posOffset>
          </wp:positionH>
          <wp:positionV relativeFrom="paragraph">
            <wp:posOffset>-368300</wp:posOffset>
          </wp:positionV>
          <wp:extent cx="1190625" cy="702664"/>
          <wp:effectExtent l="0" t="0" r="0" b="254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702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59264" behindDoc="1" locked="0" layoutInCell="1" allowOverlap="1" wp14:anchorId="7C0D88FB" wp14:editId="2E4D0A2F">
          <wp:simplePos x="0" y="0"/>
          <wp:positionH relativeFrom="column">
            <wp:posOffset>1842135</wp:posOffset>
          </wp:positionH>
          <wp:positionV relativeFrom="paragraph">
            <wp:posOffset>-238714</wp:posOffset>
          </wp:positionV>
          <wp:extent cx="1677236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236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0288" behindDoc="1" locked="0" layoutInCell="1" allowOverlap="1" wp14:anchorId="5C8C706F" wp14:editId="12C2377B">
          <wp:simplePos x="0" y="0"/>
          <wp:positionH relativeFrom="column">
            <wp:posOffset>5187314</wp:posOffset>
          </wp:positionH>
          <wp:positionV relativeFrom="paragraph">
            <wp:posOffset>-363854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6706" cy="629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B26A72" w:rsidRDefault="00B26A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7353A"/>
    <w:multiLevelType w:val="hybridMultilevel"/>
    <w:tmpl w:val="836896B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72"/>
    <w:rsid w:val="0010264C"/>
    <w:rsid w:val="00160152"/>
    <w:rsid w:val="001A5B6F"/>
    <w:rsid w:val="001B50DF"/>
    <w:rsid w:val="00205F97"/>
    <w:rsid w:val="00210771"/>
    <w:rsid w:val="00251C39"/>
    <w:rsid w:val="00311670"/>
    <w:rsid w:val="00374E46"/>
    <w:rsid w:val="003D0BAC"/>
    <w:rsid w:val="003F0B39"/>
    <w:rsid w:val="00432983"/>
    <w:rsid w:val="00591516"/>
    <w:rsid w:val="00661CA2"/>
    <w:rsid w:val="007478C2"/>
    <w:rsid w:val="008B1C41"/>
    <w:rsid w:val="008D7059"/>
    <w:rsid w:val="00925E2F"/>
    <w:rsid w:val="0099702E"/>
    <w:rsid w:val="009D2BF5"/>
    <w:rsid w:val="00A2342E"/>
    <w:rsid w:val="00A55B48"/>
    <w:rsid w:val="00AC648B"/>
    <w:rsid w:val="00B26A72"/>
    <w:rsid w:val="00B75650"/>
    <w:rsid w:val="00BA3C4F"/>
    <w:rsid w:val="00BC5ED0"/>
    <w:rsid w:val="00C16C1E"/>
    <w:rsid w:val="00C767F6"/>
    <w:rsid w:val="00CD3F9A"/>
    <w:rsid w:val="00CD4100"/>
    <w:rsid w:val="00D0100B"/>
    <w:rsid w:val="00D85662"/>
    <w:rsid w:val="00D865F8"/>
    <w:rsid w:val="00DF0404"/>
    <w:rsid w:val="00E120BF"/>
    <w:rsid w:val="00ED0AEC"/>
    <w:rsid w:val="00EF71BE"/>
    <w:rsid w:val="00F440F5"/>
    <w:rsid w:val="00F7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E6ACC"/>
  <w15:chartTrackingRefBased/>
  <w15:docId w15:val="{DBB79FA5-E19C-437E-8A86-C1476A0D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0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6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6A72"/>
  </w:style>
  <w:style w:type="paragraph" w:styleId="Piedepgina">
    <w:name w:val="footer"/>
    <w:basedOn w:val="Normal"/>
    <w:link w:val="PiedepginaCar"/>
    <w:uiPriority w:val="99"/>
    <w:unhideWhenUsed/>
    <w:rsid w:val="00B26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6A72"/>
  </w:style>
  <w:style w:type="paragraph" w:styleId="Prrafodelista">
    <w:name w:val="List Paragraph"/>
    <w:basedOn w:val="Normal"/>
    <w:uiPriority w:val="34"/>
    <w:qFormat/>
    <w:rsid w:val="00661C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7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8C2"/>
    <w:rPr>
      <w:rFonts w:ascii="Segoe UI" w:hAnsi="Segoe UI" w:cs="Segoe UI"/>
      <w:sz w:val="18"/>
      <w:szCs w:val="18"/>
    </w:rPr>
  </w:style>
  <w:style w:type="table" w:styleId="Tablaconcuadrcula4-nfasis1">
    <w:name w:val="Grid Table 4 Accent 1"/>
    <w:basedOn w:val="Tablanormal"/>
    <w:uiPriority w:val="49"/>
    <w:rsid w:val="0059151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3-nfasis5">
    <w:name w:val="List Table 3 Accent 5"/>
    <w:basedOn w:val="Tablanormal"/>
    <w:uiPriority w:val="48"/>
    <w:rsid w:val="0059151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12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12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71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49E2-695C-4E5C-87D9-DDD121BF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UNAH</dc:creator>
  <cp:keywords/>
  <dc:description/>
  <cp:lastModifiedBy>LAURA CECILIA CARIAS MEJIA</cp:lastModifiedBy>
  <cp:revision>5</cp:revision>
  <cp:lastPrinted>2018-12-20T14:03:00Z</cp:lastPrinted>
  <dcterms:created xsi:type="dcterms:W3CDTF">2019-02-05T15:38:00Z</dcterms:created>
  <dcterms:modified xsi:type="dcterms:W3CDTF">2019-02-05T18:51:00Z</dcterms:modified>
</cp:coreProperties>
</file>